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517105" w:rsidR="00F135FE" w:rsidRPr="00E95D79" w:rsidRDefault="0CD12C23" w:rsidP="00E95D79">
      <w:pPr>
        <w:jc w:val="center"/>
        <w:rPr>
          <w:i/>
          <w:iCs/>
          <w:color w:val="FF0000"/>
        </w:rPr>
      </w:pPr>
      <w:r w:rsidRPr="00E95D79">
        <w:rPr>
          <w:i/>
          <w:iCs/>
          <w:color w:val="FF0000"/>
        </w:rPr>
        <w:t>On Company Letterhead</w:t>
      </w:r>
    </w:p>
    <w:p w14:paraId="6D5B6300" w14:textId="251EE669" w:rsidR="50835A3D" w:rsidRDefault="50835A3D"/>
    <w:p w14:paraId="343A4EE1" w14:textId="1BDBDBDE" w:rsidR="0CD12C23" w:rsidRPr="00A67344" w:rsidRDefault="0CD12C23" w:rsidP="00A67344">
      <w:pPr>
        <w:jc w:val="center"/>
        <w:rPr>
          <w:b/>
          <w:bCs/>
          <w:sz w:val="32"/>
          <w:szCs w:val="32"/>
        </w:rPr>
      </w:pPr>
      <w:r w:rsidRPr="00A67344">
        <w:rPr>
          <w:b/>
          <w:bCs/>
          <w:sz w:val="32"/>
          <w:szCs w:val="32"/>
        </w:rPr>
        <w:t>Declaration of Material Composition for Product</w:t>
      </w:r>
    </w:p>
    <w:p w14:paraId="27CDB141" w14:textId="77777777" w:rsidR="003F3259" w:rsidRDefault="003F3259" w:rsidP="50835A3D">
      <w:pPr>
        <w:rPr>
          <w:sz w:val="22"/>
          <w:szCs w:val="22"/>
        </w:rPr>
      </w:pPr>
    </w:p>
    <w:p w14:paraId="3D63ABCB" w14:textId="18E86DEC" w:rsidR="00A67344" w:rsidRPr="009611E4" w:rsidRDefault="00A67344" w:rsidP="50835A3D">
      <w:pPr>
        <w:rPr>
          <w:sz w:val="20"/>
          <w:szCs w:val="20"/>
        </w:rPr>
      </w:pPr>
      <w:r w:rsidRPr="009611E4">
        <w:rPr>
          <w:sz w:val="20"/>
          <w:szCs w:val="20"/>
        </w:rPr>
        <w:t xml:space="preserve">To whom it may concern: </w:t>
      </w:r>
    </w:p>
    <w:p w14:paraId="02FE4561" w14:textId="5B879822" w:rsidR="00A67344" w:rsidRPr="009611E4" w:rsidRDefault="00A67344" w:rsidP="50835A3D">
      <w:pPr>
        <w:rPr>
          <w:sz w:val="20"/>
          <w:szCs w:val="20"/>
        </w:rPr>
      </w:pPr>
      <w:r w:rsidRPr="009611E4">
        <w:rPr>
          <w:sz w:val="20"/>
          <w:szCs w:val="20"/>
        </w:rPr>
        <w:t xml:space="preserve">We, </w:t>
      </w:r>
      <w:r w:rsidRPr="009611E4">
        <w:rPr>
          <w:i/>
          <w:iCs/>
          <w:color w:val="FF0000"/>
          <w:sz w:val="20"/>
          <w:szCs w:val="20"/>
        </w:rPr>
        <w:t>Name of Supplier</w:t>
      </w:r>
      <w:r w:rsidRPr="009611E4">
        <w:rPr>
          <w:i/>
          <w:iCs/>
          <w:sz w:val="20"/>
          <w:szCs w:val="20"/>
        </w:rPr>
        <w:t>,</w:t>
      </w:r>
      <w:r w:rsidRPr="009611E4">
        <w:rPr>
          <w:sz w:val="20"/>
          <w:szCs w:val="20"/>
        </w:rPr>
        <w:t xml:space="preserve"> hereby solemnly declare that the product(s) listed </w:t>
      </w:r>
      <w:r w:rsidR="00533325" w:rsidRPr="009611E4">
        <w:rPr>
          <w:sz w:val="20"/>
          <w:szCs w:val="20"/>
        </w:rPr>
        <w:t xml:space="preserve">below have the material composition as stated herein.  This declaration is made for the purpose of customs clearance and compliance with all applicable U.S. tariff and import regulations. </w:t>
      </w:r>
    </w:p>
    <w:p w14:paraId="24ECA611" w14:textId="77777777" w:rsidR="00D658BC" w:rsidRPr="009611E4" w:rsidRDefault="00D658BC" w:rsidP="00D658BC">
      <w:pPr>
        <w:rPr>
          <w:b/>
          <w:bCs/>
          <w:sz w:val="20"/>
          <w:szCs w:val="20"/>
          <w:u w:val="single"/>
        </w:rPr>
      </w:pPr>
      <w:r w:rsidRPr="009611E4">
        <w:rPr>
          <w:b/>
          <w:bCs/>
          <w:sz w:val="20"/>
          <w:szCs w:val="20"/>
          <w:u w:val="single"/>
        </w:rPr>
        <w:t xml:space="preserve">Validity: </w:t>
      </w:r>
    </w:p>
    <w:p w14:paraId="25AB97FE" w14:textId="4537EA97" w:rsidR="00D658BC" w:rsidRPr="009611E4" w:rsidRDefault="00874F13" w:rsidP="00D658BC">
      <w:pPr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189091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B2F" w:rsidRPr="009611E4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D658BC" w:rsidRPr="009611E4">
        <w:rPr>
          <w:noProof/>
          <w:sz w:val="20"/>
          <w:szCs w:val="20"/>
        </w:rPr>
        <w:tab/>
        <w:t>This is valid only for part number:  xxxxx</w:t>
      </w:r>
    </w:p>
    <w:p w14:paraId="42F2BF7E" w14:textId="5966ECA3" w:rsidR="00D658BC" w:rsidRPr="009611E4" w:rsidRDefault="00D658BC" w:rsidP="00D658BC">
      <w:pPr>
        <w:rPr>
          <w:noProof/>
          <w:sz w:val="20"/>
          <w:szCs w:val="20"/>
        </w:rPr>
      </w:pPr>
      <w:r w:rsidRPr="009611E4">
        <w:rPr>
          <w:noProof/>
          <w:sz w:val="20"/>
          <w:szCs w:val="20"/>
        </w:rPr>
        <w:tab/>
        <w:t xml:space="preserve">Time frame: </w:t>
      </w:r>
      <w:r w:rsidRPr="009611E4">
        <w:rPr>
          <w:noProof/>
          <w:sz w:val="20"/>
          <w:szCs w:val="20"/>
        </w:rPr>
        <w:tab/>
      </w:r>
      <w:r w:rsidR="00AB31D8">
        <w:rPr>
          <w:noProof/>
          <w:sz w:val="20"/>
          <w:szCs w:val="20"/>
        </w:rPr>
        <w:t>xx/xx/xxxx -xx/xx/xxxx</w:t>
      </w:r>
    </w:p>
    <w:p w14:paraId="75A924E7" w14:textId="7DC7E601" w:rsidR="00D658BC" w:rsidRPr="009611E4" w:rsidRDefault="00874F13" w:rsidP="00D658BC">
      <w:pPr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10048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B2F" w:rsidRPr="009611E4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D658BC" w:rsidRPr="009611E4">
        <w:rPr>
          <w:noProof/>
          <w:sz w:val="20"/>
          <w:szCs w:val="20"/>
        </w:rPr>
        <w:tab/>
        <w:t>This is valid only for part number:  xxxxx under PO number: 450xxxxxxxx</w:t>
      </w:r>
    </w:p>
    <w:p w14:paraId="09B10118" w14:textId="77777777" w:rsidR="009611E4" w:rsidRPr="009611E4" w:rsidRDefault="009611E4" w:rsidP="00533325">
      <w:pPr>
        <w:rPr>
          <w:b/>
          <w:bCs/>
          <w:sz w:val="20"/>
          <w:szCs w:val="20"/>
          <w:u w:val="single"/>
        </w:rPr>
      </w:pPr>
    </w:p>
    <w:p w14:paraId="7E878F1B" w14:textId="48DE0D4C" w:rsidR="00E95D79" w:rsidRPr="009611E4" w:rsidRDefault="00E95D79" w:rsidP="00533325">
      <w:pPr>
        <w:rPr>
          <w:b/>
          <w:bCs/>
          <w:sz w:val="20"/>
          <w:szCs w:val="20"/>
          <w:u w:val="single"/>
        </w:rPr>
      </w:pPr>
      <w:r w:rsidRPr="009611E4">
        <w:rPr>
          <w:b/>
          <w:bCs/>
          <w:sz w:val="20"/>
          <w:szCs w:val="20"/>
          <w:u w:val="single"/>
        </w:rPr>
        <w:t xml:space="preserve">Item Details: </w:t>
      </w:r>
    </w:p>
    <w:p w14:paraId="1ED87678" w14:textId="5B49FAA7" w:rsidR="00533325" w:rsidRPr="009611E4" w:rsidRDefault="000F2BB5" w:rsidP="00533325">
      <w:pPr>
        <w:rPr>
          <w:sz w:val="20"/>
          <w:szCs w:val="20"/>
        </w:rPr>
      </w:pPr>
      <w:r w:rsidRPr="009611E4">
        <w:rPr>
          <w:sz w:val="20"/>
          <w:szCs w:val="20"/>
        </w:rPr>
        <w:t xml:space="preserve">ORBIS Item Number: </w:t>
      </w:r>
      <w:r w:rsidRPr="009611E4">
        <w:rPr>
          <w:sz w:val="20"/>
          <w:szCs w:val="20"/>
        </w:rPr>
        <w:tab/>
      </w:r>
      <w:r w:rsidRPr="009611E4">
        <w:rPr>
          <w:sz w:val="20"/>
          <w:szCs w:val="20"/>
        </w:rPr>
        <w:tab/>
        <w:t>XXXXX</w:t>
      </w:r>
    </w:p>
    <w:p w14:paraId="2822F7BE" w14:textId="77777777" w:rsidR="002026DA" w:rsidRPr="009611E4" w:rsidRDefault="00533325" w:rsidP="00533325">
      <w:pPr>
        <w:rPr>
          <w:sz w:val="20"/>
          <w:szCs w:val="20"/>
        </w:rPr>
      </w:pPr>
      <w:r w:rsidRPr="009611E4">
        <w:rPr>
          <w:sz w:val="20"/>
          <w:szCs w:val="20"/>
        </w:rPr>
        <w:t xml:space="preserve">PO Number: </w:t>
      </w:r>
      <w:r w:rsidR="002026DA" w:rsidRPr="009611E4">
        <w:rPr>
          <w:sz w:val="20"/>
          <w:szCs w:val="20"/>
        </w:rPr>
        <w:tab/>
      </w:r>
      <w:r w:rsidR="002026DA" w:rsidRPr="009611E4">
        <w:rPr>
          <w:sz w:val="20"/>
          <w:szCs w:val="20"/>
        </w:rPr>
        <w:tab/>
      </w:r>
      <w:r w:rsidR="002026DA" w:rsidRPr="009611E4">
        <w:rPr>
          <w:sz w:val="20"/>
          <w:szCs w:val="20"/>
        </w:rPr>
        <w:tab/>
        <w:t>450xxxxxx</w:t>
      </w:r>
    </w:p>
    <w:p w14:paraId="007DC815" w14:textId="2F210C49" w:rsidR="002B4262" w:rsidRPr="009611E4" w:rsidRDefault="002B4262" w:rsidP="00533325">
      <w:pPr>
        <w:rPr>
          <w:sz w:val="20"/>
          <w:szCs w:val="20"/>
        </w:rPr>
      </w:pPr>
      <w:r w:rsidRPr="009611E4">
        <w:rPr>
          <w:sz w:val="20"/>
          <w:szCs w:val="20"/>
        </w:rPr>
        <w:t xml:space="preserve">Item description: </w:t>
      </w:r>
      <w:r w:rsidRPr="009611E4">
        <w:rPr>
          <w:sz w:val="20"/>
          <w:szCs w:val="20"/>
        </w:rPr>
        <w:tab/>
      </w:r>
      <w:r w:rsidRPr="009611E4">
        <w:rPr>
          <w:sz w:val="20"/>
          <w:szCs w:val="20"/>
        </w:rPr>
        <w:tab/>
      </w:r>
      <w:r w:rsidR="00F47826" w:rsidRPr="009611E4">
        <w:rPr>
          <w:sz w:val="20"/>
          <w:szCs w:val="20"/>
        </w:rPr>
        <w:t>Widget</w:t>
      </w:r>
    </w:p>
    <w:p w14:paraId="7F2EB643" w14:textId="77777777" w:rsidR="00344004" w:rsidRPr="009611E4" w:rsidRDefault="00344004" w:rsidP="00533325">
      <w:pPr>
        <w:rPr>
          <w:b/>
          <w:bCs/>
          <w:sz w:val="20"/>
          <w:szCs w:val="20"/>
          <w:u w:val="single"/>
        </w:rPr>
      </w:pPr>
    </w:p>
    <w:p w14:paraId="14336691" w14:textId="38EF3768" w:rsidR="002B4262" w:rsidRPr="009611E4" w:rsidRDefault="002B4262" w:rsidP="00533325">
      <w:pPr>
        <w:rPr>
          <w:b/>
          <w:bCs/>
          <w:sz w:val="20"/>
          <w:szCs w:val="20"/>
          <w:u w:val="single"/>
        </w:rPr>
      </w:pPr>
      <w:r w:rsidRPr="009611E4">
        <w:rPr>
          <w:b/>
          <w:bCs/>
          <w:sz w:val="20"/>
          <w:szCs w:val="20"/>
          <w:u w:val="single"/>
        </w:rPr>
        <w:t xml:space="preserve">Material Composition: </w:t>
      </w:r>
    </w:p>
    <w:p w14:paraId="2419FD6C" w14:textId="17784663" w:rsidR="00D3677C" w:rsidRPr="009611E4" w:rsidRDefault="002B4262" w:rsidP="00533325">
      <w:pPr>
        <w:rPr>
          <w:sz w:val="20"/>
          <w:szCs w:val="20"/>
        </w:rPr>
      </w:pPr>
      <w:r w:rsidRPr="009611E4">
        <w:rPr>
          <w:sz w:val="20"/>
          <w:szCs w:val="20"/>
        </w:rPr>
        <w:t>Steel Content</w:t>
      </w:r>
      <w:r w:rsidR="00D3677C" w:rsidRPr="009611E4">
        <w:rPr>
          <w:sz w:val="20"/>
          <w:szCs w:val="20"/>
        </w:rPr>
        <w:t xml:space="preserve"> </w:t>
      </w:r>
      <w:r w:rsidR="000A2E65" w:rsidRPr="009611E4">
        <w:rPr>
          <w:sz w:val="20"/>
          <w:szCs w:val="20"/>
        </w:rPr>
        <w:tab/>
      </w:r>
      <w:r w:rsidR="000A2E65" w:rsidRPr="009611E4">
        <w:rPr>
          <w:sz w:val="20"/>
          <w:szCs w:val="20"/>
        </w:rPr>
        <w:tab/>
      </w:r>
      <w:r w:rsidR="00D3677C" w:rsidRPr="009611E4">
        <w:rPr>
          <w:sz w:val="20"/>
          <w:szCs w:val="20"/>
        </w:rPr>
        <w:t>%</w:t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  <w:t xml:space="preserve">Aluminum </w:t>
      </w:r>
      <w:r w:rsidR="00AC22B2" w:rsidRPr="009611E4">
        <w:rPr>
          <w:sz w:val="20"/>
          <w:szCs w:val="20"/>
        </w:rPr>
        <w:t xml:space="preserve">Content </w:t>
      </w:r>
      <w:r w:rsidR="00AC22B2" w:rsidRPr="009611E4">
        <w:rPr>
          <w:sz w:val="20"/>
          <w:szCs w:val="20"/>
        </w:rPr>
        <w:tab/>
      </w:r>
      <w:r w:rsidR="00AC22B2" w:rsidRPr="009611E4">
        <w:rPr>
          <w:sz w:val="20"/>
          <w:szCs w:val="20"/>
        </w:rPr>
        <w:tab/>
        <w:t>%</w:t>
      </w:r>
    </w:p>
    <w:p w14:paraId="37B4F683" w14:textId="6ACCD428" w:rsidR="00D3677C" w:rsidRPr="009611E4" w:rsidRDefault="00D3677C" w:rsidP="00533325">
      <w:pPr>
        <w:rPr>
          <w:sz w:val="20"/>
          <w:szCs w:val="20"/>
        </w:rPr>
      </w:pPr>
      <w:r w:rsidRPr="009611E4">
        <w:rPr>
          <w:sz w:val="20"/>
          <w:szCs w:val="20"/>
        </w:rPr>
        <w:t>Steel Value</w:t>
      </w:r>
      <w:r w:rsidR="000A2E65" w:rsidRPr="009611E4">
        <w:rPr>
          <w:sz w:val="20"/>
          <w:szCs w:val="20"/>
        </w:rPr>
        <w:tab/>
      </w:r>
      <w:r w:rsidR="000A2E65" w:rsidRPr="009611E4">
        <w:rPr>
          <w:sz w:val="20"/>
          <w:szCs w:val="20"/>
        </w:rPr>
        <w:tab/>
        <w:t>USD</w:t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  <w:t>Aluminum Value</w:t>
      </w:r>
      <w:r w:rsidR="00290A69" w:rsidRPr="009611E4">
        <w:rPr>
          <w:sz w:val="20"/>
          <w:szCs w:val="20"/>
        </w:rPr>
        <w:tab/>
      </w:r>
      <w:r w:rsidR="00AC22B2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>USD</w:t>
      </w:r>
    </w:p>
    <w:p w14:paraId="13B95B2C" w14:textId="4EF40009" w:rsidR="00D3677C" w:rsidRPr="009611E4" w:rsidRDefault="00D3677C" w:rsidP="00533325">
      <w:pPr>
        <w:rPr>
          <w:sz w:val="20"/>
          <w:szCs w:val="20"/>
        </w:rPr>
      </w:pPr>
      <w:r w:rsidRPr="009611E4">
        <w:rPr>
          <w:sz w:val="20"/>
          <w:szCs w:val="20"/>
        </w:rPr>
        <w:t>Steel Weight</w:t>
      </w:r>
      <w:r w:rsidR="000A2E65" w:rsidRPr="009611E4">
        <w:rPr>
          <w:sz w:val="20"/>
          <w:szCs w:val="20"/>
        </w:rPr>
        <w:tab/>
      </w:r>
      <w:r w:rsidR="000A2E65" w:rsidRPr="009611E4">
        <w:rPr>
          <w:sz w:val="20"/>
          <w:szCs w:val="20"/>
        </w:rPr>
        <w:tab/>
        <w:t>Kilos</w:t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  <w:t>Aluminum Weight</w:t>
      </w:r>
      <w:r w:rsidR="00290A69" w:rsidRPr="009611E4">
        <w:rPr>
          <w:sz w:val="20"/>
          <w:szCs w:val="20"/>
        </w:rPr>
        <w:tab/>
      </w:r>
      <w:r w:rsidR="00AC22B2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>Kilos</w:t>
      </w:r>
    </w:p>
    <w:p w14:paraId="7EC8DCF4" w14:textId="01B23CB4" w:rsidR="000A2E65" w:rsidRPr="009611E4" w:rsidRDefault="000A2E65" w:rsidP="00533325">
      <w:pPr>
        <w:rPr>
          <w:sz w:val="20"/>
          <w:szCs w:val="20"/>
        </w:rPr>
      </w:pPr>
      <w:r w:rsidRPr="009611E4">
        <w:rPr>
          <w:sz w:val="20"/>
          <w:szCs w:val="20"/>
        </w:rPr>
        <w:t>Country of Melt Pour</w:t>
      </w:r>
      <w:r w:rsidRPr="009611E4">
        <w:rPr>
          <w:sz w:val="20"/>
          <w:szCs w:val="20"/>
        </w:rPr>
        <w:tab/>
        <w:t>XXXXX</w:t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</w:r>
      <w:r w:rsidR="00290A69" w:rsidRPr="009611E4">
        <w:rPr>
          <w:sz w:val="20"/>
          <w:szCs w:val="20"/>
        </w:rPr>
        <w:tab/>
        <w:t>Country of Smelt Cast</w:t>
      </w:r>
      <w:r w:rsidR="00290A69" w:rsidRPr="009611E4">
        <w:rPr>
          <w:sz w:val="20"/>
          <w:szCs w:val="20"/>
        </w:rPr>
        <w:tab/>
      </w:r>
      <w:r w:rsidR="00AC22B2" w:rsidRPr="009611E4">
        <w:rPr>
          <w:sz w:val="20"/>
          <w:szCs w:val="20"/>
        </w:rPr>
        <w:tab/>
        <w:t>XXXX</w:t>
      </w:r>
    </w:p>
    <w:p w14:paraId="26D19E0E" w14:textId="7AD18BC0" w:rsidR="007F0B2F" w:rsidRPr="009611E4" w:rsidRDefault="00590FAA" w:rsidP="00533325">
      <w:pPr>
        <w:rPr>
          <w:sz w:val="20"/>
          <w:szCs w:val="20"/>
        </w:rPr>
      </w:pPr>
      <w:r w:rsidRPr="009611E4">
        <w:rPr>
          <w:sz w:val="20"/>
          <w:szCs w:val="20"/>
        </w:rPr>
        <w:t xml:space="preserve"> </w:t>
      </w:r>
    </w:p>
    <w:p w14:paraId="780CB3E7" w14:textId="317AF622" w:rsidR="009611E4" w:rsidRPr="009611E4" w:rsidRDefault="009611E4" w:rsidP="00533325">
      <w:pPr>
        <w:rPr>
          <w:sz w:val="20"/>
          <w:szCs w:val="20"/>
        </w:rPr>
      </w:pPr>
      <w:proofErr w:type="gramStart"/>
      <w:r w:rsidRPr="009611E4">
        <w:rPr>
          <w:sz w:val="20"/>
          <w:szCs w:val="20"/>
        </w:rPr>
        <w:t>Non Steel</w:t>
      </w:r>
      <w:proofErr w:type="gramEnd"/>
      <w:r w:rsidRPr="009611E4">
        <w:rPr>
          <w:sz w:val="20"/>
          <w:szCs w:val="20"/>
        </w:rPr>
        <w:t xml:space="preserve"> / Aluminum Content </w:t>
      </w:r>
      <w:r w:rsidRPr="009611E4">
        <w:rPr>
          <w:sz w:val="20"/>
          <w:szCs w:val="20"/>
        </w:rPr>
        <w:tab/>
      </w:r>
      <w:r w:rsidR="00000090">
        <w:rPr>
          <w:sz w:val="20"/>
          <w:szCs w:val="20"/>
        </w:rPr>
        <w:tab/>
      </w:r>
      <w:r w:rsidRPr="009611E4">
        <w:rPr>
          <w:sz w:val="20"/>
          <w:szCs w:val="20"/>
        </w:rPr>
        <w:t>%</w:t>
      </w:r>
    </w:p>
    <w:p w14:paraId="5081F995" w14:textId="45227BBD" w:rsidR="009611E4" w:rsidRPr="009611E4" w:rsidRDefault="009611E4" w:rsidP="00533325">
      <w:pPr>
        <w:rPr>
          <w:sz w:val="20"/>
          <w:szCs w:val="20"/>
        </w:rPr>
      </w:pPr>
      <w:proofErr w:type="gramStart"/>
      <w:r w:rsidRPr="009611E4">
        <w:rPr>
          <w:sz w:val="20"/>
          <w:szCs w:val="20"/>
        </w:rPr>
        <w:t>Non Steel</w:t>
      </w:r>
      <w:proofErr w:type="gramEnd"/>
      <w:r w:rsidRPr="009611E4">
        <w:rPr>
          <w:sz w:val="20"/>
          <w:szCs w:val="20"/>
        </w:rPr>
        <w:t xml:space="preserve"> / Aluminum Value</w:t>
      </w:r>
      <w:r w:rsidRPr="009611E4">
        <w:rPr>
          <w:sz w:val="20"/>
          <w:szCs w:val="20"/>
        </w:rPr>
        <w:tab/>
      </w:r>
      <w:r w:rsidRPr="009611E4">
        <w:rPr>
          <w:sz w:val="20"/>
          <w:szCs w:val="20"/>
        </w:rPr>
        <w:tab/>
        <w:t>USD</w:t>
      </w:r>
    </w:p>
    <w:p w14:paraId="17DD6AE8" w14:textId="19A488AC" w:rsidR="009611E4" w:rsidRPr="009611E4" w:rsidRDefault="009611E4" w:rsidP="00533325">
      <w:pPr>
        <w:rPr>
          <w:sz w:val="20"/>
          <w:szCs w:val="20"/>
        </w:rPr>
      </w:pPr>
      <w:proofErr w:type="gramStart"/>
      <w:r w:rsidRPr="009611E4">
        <w:rPr>
          <w:sz w:val="20"/>
          <w:szCs w:val="20"/>
        </w:rPr>
        <w:t>Non Steel</w:t>
      </w:r>
      <w:proofErr w:type="gramEnd"/>
      <w:r w:rsidRPr="009611E4">
        <w:rPr>
          <w:sz w:val="20"/>
          <w:szCs w:val="20"/>
        </w:rPr>
        <w:t xml:space="preserve"> / Aluminum Weight</w:t>
      </w:r>
      <w:r w:rsidRPr="009611E4">
        <w:rPr>
          <w:sz w:val="20"/>
          <w:szCs w:val="20"/>
        </w:rPr>
        <w:tab/>
      </w:r>
      <w:r w:rsidRPr="009611E4">
        <w:rPr>
          <w:sz w:val="20"/>
          <w:szCs w:val="20"/>
        </w:rPr>
        <w:tab/>
        <w:t>Kilos</w:t>
      </w:r>
    </w:p>
    <w:p w14:paraId="455E7680" w14:textId="77777777" w:rsidR="009611E4" w:rsidRPr="009611E4" w:rsidRDefault="009611E4" w:rsidP="00533325">
      <w:pPr>
        <w:rPr>
          <w:sz w:val="20"/>
          <w:szCs w:val="20"/>
        </w:rPr>
      </w:pPr>
    </w:p>
    <w:p w14:paraId="157D53D1" w14:textId="77777777" w:rsidR="00E95D79" w:rsidRPr="009611E4" w:rsidRDefault="00E95D79" w:rsidP="00533325">
      <w:pPr>
        <w:rPr>
          <w:sz w:val="20"/>
          <w:szCs w:val="20"/>
        </w:rPr>
      </w:pPr>
      <w:r w:rsidRPr="009611E4">
        <w:rPr>
          <w:sz w:val="20"/>
          <w:szCs w:val="20"/>
        </w:rPr>
        <w:t xml:space="preserve">We confirm that this information provided in this declaration is accurate, complete, and true to the best of our knowledge and belief. </w:t>
      </w:r>
    </w:p>
    <w:p w14:paraId="1B9924AD" w14:textId="77777777" w:rsidR="00AC22B2" w:rsidRPr="009611E4" w:rsidRDefault="00AC22B2" w:rsidP="00533325">
      <w:pPr>
        <w:rPr>
          <w:sz w:val="20"/>
          <w:szCs w:val="20"/>
        </w:rPr>
      </w:pPr>
    </w:p>
    <w:p w14:paraId="62E7F482" w14:textId="77777777" w:rsidR="00E95D79" w:rsidRPr="009611E4" w:rsidRDefault="00E95D79" w:rsidP="00533325">
      <w:pPr>
        <w:rPr>
          <w:i/>
          <w:iCs/>
          <w:color w:val="FF0000"/>
          <w:sz w:val="20"/>
          <w:szCs w:val="20"/>
        </w:rPr>
      </w:pPr>
      <w:r w:rsidRPr="009611E4">
        <w:rPr>
          <w:i/>
          <w:iCs/>
          <w:color w:val="FF0000"/>
          <w:sz w:val="20"/>
          <w:szCs w:val="20"/>
        </w:rPr>
        <w:t xml:space="preserve">Name of Supplier </w:t>
      </w:r>
    </w:p>
    <w:p w14:paraId="6E43E58C" w14:textId="77777777" w:rsidR="00E95D79" w:rsidRPr="009611E4" w:rsidRDefault="00E95D79" w:rsidP="00533325">
      <w:pPr>
        <w:rPr>
          <w:i/>
          <w:iCs/>
          <w:color w:val="FF0000"/>
          <w:sz w:val="20"/>
          <w:szCs w:val="20"/>
        </w:rPr>
      </w:pPr>
      <w:r w:rsidRPr="009611E4">
        <w:rPr>
          <w:i/>
          <w:iCs/>
          <w:color w:val="FF0000"/>
          <w:sz w:val="20"/>
          <w:szCs w:val="20"/>
        </w:rPr>
        <w:t xml:space="preserve">Signature </w:t>
      </w:r>
    </w:p>
    <w:p w14:paraId="1EC9A5E8" w14:textId="7131D453" w:rsidR="00533325" w:rsidRPr="009611E4" w:rsidRDefault="00E95D79" w:rsidP="50835A3D">
      <w:pPr>
        <w:rPr>
          <w:color w:val="FF0000"/>
          <w:sz w:val="20"/>
          <w:szCs w:val="20"/>
        </w:rPr>
      </w:pPr>
      <w:r w:rsidRPr="009611E4">
        <w:rPr>
          <w:i/>
          <w:iCs/>
          <w:color w:val="FF0000"/>
          <w:sz w:val="20"/>
          <w:szCs w:val="20"/>
        </w:rPr>
        <w:t>Date</w:t>
      </w:r>
      <w:r w:rsidR="002026DA" w:rsidRPr="009611E4">
        <w:rPr>
          <w:color w:val="FF0000"/>
          <w:sz w:val="20"/>
          <w:szCs w:val="20"/>
        </w:rPr>
        <w:tab/>
      </w:r>
    </w:p>
    <w:p w14:paraId="1EFA8356" w14:textId="77777777" w:rsidR="003D0774" w:rsidRDefault="003D0774" w:rsidP="50835A3D">
      <w:pPr>
        <w:rPr>
          <w:color w:val="FF0000"/>
          <w:sz w:val="22"/>
          <w:szCs w:val="22"/>
        </w:rPr>
      </w:pPr>
    </w:p>
    <w:p w14:paraId="54A6E626" w14:textId="77777777" w:rsidR="003D0774" w:rsidRPr="000B2240" w:rsidRDefault="003D0774" w:rsidP="50835A3D">
      <w:pPr>
        <w:rPr>
          <w:sz w:val="20"/>
          <w:szCs w:val="20"/>
        </w:rPr>
      </w:pPr>
    </w:p>
    <w:sectPr w:rsidR="003D0774" w:rsidRPr="000B2240" w:rsidSect="00AB3D4F">
      <w:headerReference w:type="even" r:id="rId10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3FDE" w14:textId="77777777" w:rsidR="00542455" w:rsidRDefault="00542455" w:rsidP="00121DDA">
      <w:pPr>
        <w:spacing w:after="0" w:line="240" w:lineRule="auto"/>
      </w:pPr>
      <w:r>
        <w:separator/>
      </w:r>
    </w:p>
  </w:endnote>
  <w:endnote w:type="continuationSeparator" w:id="0">
    <w:p w14:paraId="019F87AF" w14:textId="77777777" w:rsidR="00542455" w:rsidRDefault="00542455" w:rsidP="0012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CD6A" w14:textId="77777777" w:rsidR="00542455" w:rsidRDefault="00542455" w:rsidP="00121DDA">
      <w:pPr>
        <w:spacing w:after="0" w:line="240" w:lineRule="auto"/>
      </w:pPr>
      <w:r>
        <w:separator/>
      </w:r>
    </w:p>
  </w:footnote>
  <w:footnote w:type="continuationSeparator" w:id="0">
    <w:p w14:paraId="44126D08" w14:textId="77777777" w:rsidR="00542455" w:rsidRDefault="00542455" w:rsidP="0012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5443" w14:textId="3FED3482" w:rsidR="00121DDA" w:rsidRDefault="003B24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9B0D97" wp14:editId="0A7218A2">
          <wp:simplePos x="0" y="0"/>
          <wp:positionH relativeFrom="column">
            <wp:posOffset>4371975</wp:posOffset>
          </wp:positionH>
          <wp:positionV relativeFrom="paragraph">
            <wp:posOffset>76200</wp:posOffset>
          </wp:positionV>
          <wp:extent cx="1438275" cy="486410"/>
          <wp:effectExtent l="0" t="0" r="9525" b="8890"/>
          <wp:wrapTight wrapText="bothSides">
            <wp:wrapPolygon edited="0">
              <wp:start x="0" y="0"/>
              <wp:lineTo x="0" y="21149"/>
              <wp:lineTo x="21457" y="21149"/>
              <wp:lineTo x="21457" y="0"/>
              <wp:lineTo x="0" y="0"/>
            </wp:wrapPolygon>
          </wp:wrapTight>
          <wp:docPr id="12" name="Picture 12" descr="ORBIS_Powered_By_MC_4C_300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RBIS_Powered_By_MC_4C_300p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10" b="6442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88AC3B" wp14:editId="3C7A133F">
              <wp:simplePos x="0" y="0"/>
              <wp:positionH relativeFrom="margin">
                <wp:align>right</wp:align>
              </wp:positionH>
              <wp:positionV relativeFrom="paragraph">
                <wp:posOffset>-228600</wp:posOffset>
              </wp:positionV>
              <wp:extent cx="1371600" cy="11049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F5407" w14:textId="77777777" w:rsidR="003B242E" w:rsidRPr="003B242E" w:rsidRDefault="003B242E" w:rsidP="003B242E">
                          <w:pPr>
                            <w:spacing w:line="276" w:lineRule="auto"/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3B242E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>1055 Corporate Center Drive</w:t>
                          </w:r>
                        </w:p>
                        <w:p w14:paraId="78373C86" w14:textId="77777777" w:rsidR="003B242E" w:rsidRPr="003B242E" w:rsidRDefault="003B242E" w:rsidP="003B242E">
                          <w:pPr>
                            <w:spacing w:line="276" w:lineRule="auto"/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3B242E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>Oconomowoc, WI 53066 USA</w:t>
                          </w:r>
                        </w:p>
                        <w:p w14:paraId="7A19D26B" w14:textId="77777777" w:rsidR="003B242E" w:rsidRPr="003B242E" w:rsidRDefault="003B242E" w:rsidP="003B242E">
                          <w:pPr>
                            <w:spacing w:line="276" w:lineRule="auto"/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3B242E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 xml:space="preserve">Phone: 262.560.5000   </w:t>
                          </w:r>
                        </w:p>
                        <w:p w14:paraId="4BAA48E2" w14:textId="77777777" w:rsidR="003B242E" w:rsidRPr="003B242E" w:rsidRDefault="003B242E" w:rsidP="003B242E">
                          <w:pPr>
                            <w:spacing w:line="276" w:lineRule="auto"/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3B242E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>Fax: 920-751-2478</w:t>
                          </w:r>
                        </w:p>
                        <w:p w14:paraId="5EBAE33C" w14:textId="77777777" w:rsidR="003B242E" w:rsidRPr="003B242E" w:rsidRDefault="003B242E" w:rsidP="003B242E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3B242E">
                            <w:rPr>
                              <w:rFonts w:cs="Arial"/>
                              <w:b/>
                              <w:bCs/>
                              <w:color w:val="006666"/>
                              <w:sz w:val="14"/>
                              <w:szCs w:val="14"/>
                            </w:rPr>
                            <w:t>www.orbiscorporation.com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8AC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8pt;margin-top:-18pt;width:108pt;height:8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" filled="f" stroked="f">
              <v:textbox>
                <w:txbxContent>
                  <w:p w14:paraId="03AF5407" w14:textId="77777777" w:rsidR="003B242E" w:rsidRPr="003B242E" w:rsidRDefault="003B242E" w:rsidP="003B242E">
                    <w:pPr>
                      <w:spacing w:line="276" w:lineRule="auto"/>
                      <w:rPr>
                        <w:rFonts w:cs="Arial"/>
                        <w:color w:val="808080"/>
                        <w:sz w:val="14"/>
                        <w:szCs w:val="14"/>
                      </w:rPr>
                    </w:pPr>
                    <w:r w:rsidRPr="003B242E">
                      <w:rPr>
                        <w:rFonts w:cs="Arial"/>
                        <w:color w:val="808080"/>
                        <w:sz w:val="14"/>
                        <w:szCs w:val="14"/>
                      </w:rPr>
                      <w:t>1055 Corporate Center Drive</w:t>
                    </w:r>
                  </w:p>
                  <w:p w14:paraId="78373C86" w14:textId="77777777" w:rsidR="003B242E" w:rsidRPr="003B242E" w:rsidRDefault="003B242E" w:rsidP="003B242E">
                    <w:pPr>
                      <w:spacing w:line="276" w:lineRule="auto"/>
                      <w:rPr>
                        <w:rFonts w:cs="Arial"/>
                        <w:color w:val="808080"/>
                        <w:sz w:val="14"/>
                        <w:szCs w:val="14"/>
                      </w:rPr>
                    </w:pPr>
                    <w:r w:rsidRPr="003B242E">
                      <w:rPr>
                        <w:rFonts w:cs="Arial"/>
                        <w:color w:val="808080"/>
                        <w:sz w:val="14"/>
                        <w:szCs w:val="14"/>
                      </w:rPr>
                      <w:t>Oconomowoc, WI 53066 USA</w:t>
                    </w:r>
                  </w:p>
                  <w:p w14:paraId="7A19D26B" w14:textId="77777777" w:rsidR="003B242E" w:rsidRPr="003B242E" w:rsidRDefault="003B242E" w:rsidP="003B242E">
                    <w:pPr>
                      <w:spacing w:line="276" w:lineRule="auto"/>
                      <w:rPr>
                        <w:rFonts w:cs="Arial"/>
                        <w:color w:val="808080"/>
                        <w:sz w:val="14"/>
                        <w:szCs w:val="14"/>
                      </w:rPr>
                    </w:pPr>
                    <w:r w:rsidRPr="003B242E">
                      <w:rPr>
                        <w:rFonts w:cs="Arial"/>
                        <w:color w:val="808080"/>
                        <w:sz w:val="14"/>
                        <w:szCs w:val="14"/>
                      </w:rPr>
                      <w:t xml:space="preserve">Phone: 262.560.5000   </w:t>
                    </w:r>
                  </w:p>
                  <w:p w14:paraId="4BAA48E2" w14:textId="77777777" w:rsidR="003B242E" w:rsidRPr="003B242E" w:rsidRDefault="003B242E" w:rsidP="003B242E">
                    <w:pPr>
                      <w:spacing w:line="276" w:lineRule="auto"/>
                      <w:rPr>
                        <w:rFonts w:cs="Arial"/>
                        <w:color w:val="808080"/>
                        <w:sz w:val="14"/>
                        <w:szCs w:val="14"/>
                      </w:rPr>
                    </w:pPr>
                    <w:r w:rsidRPr="003B242E">
                      <w:rPr>
                        <w:rFonts w:cs="Arial"/>
                        <w:color w:val="808080"/>
                        <w:sz w:val="14"/>
                        <w:szCs w:val="14"/>
                      </w:rPr>
                      <w:t>Fax: 920-751-2478</w:t>
                    </w:r>
                  </w:p>
                  <w:p w14:paraId="5EBAE33C" w14:textId="77777777" w:rsidR="003B242E" w:rsidRPr="003B242E" w:rsidRDefault="003B242E" w:rsidP="003B242E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3B242E">
                      <w:rPr>
                        <w:rFonts w:cs="Arial"/>
                        <w:b/>
                        <w:bCs/>
                        <w:color w:val="006666"/>
                        <w:sz w:val="14"/>
                        <w:szCs w:val="14"/>
                      </w:rPr>
                      <w:t>www.orbiscorporation.com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BF4"/>
    <w:multiLevelType w:val="multilevel"/>
    <w:tmpl w:val="232A73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0204D41"/>
    <w:multiLevelType w:val="multilevel"/>
    <w:tmpl w:val="1C121F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CC751D8"/>
    <w:multiLevelType w:val="hybridMultilevel"/>
    <w:tmpl w:val="14B48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777959">
    <w:abstractNumId w:val="1"/>
  </w:num>
  <w:num w:numId="2" w16cid:durableId="144903086">
    <w:abstractNumId w:val="0"/>
  </w:num>
  <w:num w:numId="3" w16cid:durableId="552692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462AA4"/>
    <w:rsid w:val="00000090"/>
    <w:rsid w:val="00030DA6"/>
    <w:rsid w:val="00082D6D"/>
    <w:rsid w:val="000A2E65"/>
    <w:rsid w:val="000B2240"/>
    <w:rsid w:val="000F2BB5"/>
    <w:rsid w:val="00121DDA"/>
    <w:rsid w:val="00173B5E"/>
    <w:rsid w:val="001A14CA"/>
    <w:rsid w:val="002026DA"/>
    <w:rsid w:val="00222A1F"/>
    <w:rsid w:val="00272E2F"/>
    <w:rsid w:val="0027434F"/>
    <w:rsid w:val="00290A69"/>
    <w:rsid w:val="002B4262"/>
    <w:rsid w:val="00344004"/>
    <w:rsid w:val="00354106"/>
    <w:rsid w:val="003B242E"/>
    <w:rsid w:val="003D0774"/>
    <w:rsid w:val="003F3259"/>
    <w:rsid w:val="004A3400"/>
    <w:rsid w:val="005261E5"/>
    <w:rsid w:val="00533325"/>
    <w:rsid w:val="00542455"/>
    <w:rsid w:val="00590FAA"/>
    <w:rsid w:val="006140A0"/>
    <w:rsid w:val="007038F9"/>
    <w:rsid w:val="00732D5C"/>
    <w:rsid w:val="00755B4B"/>
    <w:rsid w:val="007C44C6"/>
    <w:rsid w:val="007D4E17"/>
    <w:rsid w:val="007E47AF"/>
    <w:rsid w:val="007F0B2F"/>
    <w:rsid w:val="00874F13"/>
    <w:rsid w:val="008C0BF4"/>
    <w:rsid w:val="009422EE"/>
    <w:rsid w:val="009611E4"/>
    <w:rsid w:val="00A55DB7"/>
    <w:rsid w:val="00A611A6"/>
    <w:rsid w:val="00A67344"/>
    <w:rsid w:val="00A75C82"/>
    <w:rsid w:val="00A804F0"/>
    <w:rsid w:val="00A83003"/>
    <w:rsid w:val="00AB31D8"/>
    <w:rsid w:val="00AB3D4F"/>
    <w:rsid w:val="00AC22B2"/>
    <w:rsid w:val="00B837B4"/>
    <w:rsid w:val="00B923B8"/>
    <w:rsid w:val="00BD6905"/>
    <w:rsid w:val="00C10898"/>
    <w:rsid w:val="00CA26FD"/>
    <w:rsid w:val="00D3677C"/>
    <w:rsid w:val="00D40191"/>
    <w:rsid w:val="00D658BC"/>
    <w:rsid w:val="00E95D79"/>
    <w:rsid w:val="00F135FE"/>
    <w:rsid w:val="00F13B69"/>
    <w:rsid w:val="00F47826"/>
    <w:rsid w:val="00FF1766"/>
    <w:rsid w:val="0CD12C23"/>
    <w:rsid w:val="1E150FA5"/>
    <w:rsid w:val="50835A3D"/>
    <w:rsid w:val="6046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37D5D"/>
  <w15:chartTrackingRefBased/>
  <w15:docId w15:val="{38250497-8CFA-401B-90F3-92EECA32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3D0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DA"/>
  </w:style>
  <w:style w:type="paragraph" w:styleId="Footer">
    <w:name w:val="footer"/>
    <w:basedOn w:val="Normal"/>
    <w:link w:val="FooterChar"/>
    <w:uiPriority w:val="99"/>
    <w:unhideWhenUsed/>
    <w:rsid w:val="0012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C7703B327B94795D8CB96BE1C7A64" ma:contentTypeVersion="16" ma:contentTypeDescription="Create a new document." ma:contentTypeScope="" ma:versionID="346ddfd1b3a2b5dbce9be04e58db46d1">
  <xsd:schema xmlns:xsd="http://www.w3.org/2001/XMLSchema" xmlns:xs="http://www.w3.org/2001/XMLSchema" xmlns:p="http://schemas.microsoft.com/office/2006/metadata/properties" xmlns:ns2="aba1f53e-9b47-41fe-8533-20f795bcd8fe" xmlns:ns3="972c2bff-ac8a-453d-8f25-b4fb97977eac" targetNamespace="http://schemas.microsoft.com/office/2006/metadata/properties" ma:root="true" ma:fieldsID="a81a1d6a858ac8ccdfd34d70ef7ec302" ns2:_="" ns3:_="">
    <xsd:import namespace="aba1f53e-9b47-41fe-8533-20f795bcd8fe"/>
    <xsd:import namespace="972c2bff-ac8a-453d-8f25-b4fb97977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f53e-9b47-41fe-8533-20f795bcd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49ed2e-8b44-461b-822a-7f3725c62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c2bff-ac8a-453d-8f25-b4fb97977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46c9d6-c7cb-409c-9f01-2d6475c3473c}" ma:internalName="TaxCatchAll" ma:showField="CatchAllData" ma:web="972c2bff-ac8a-453d-8f25-b4fb97977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1f53e-9b47-41fe-8533-20f795bcd8fe">
      <Terms xmlns="http://schemas.microsoft.com/office/infopath/2007/PartnerControls"/>
    </lcf76f155ced4ddcb4097134ff3c332f>
    <TaxCatchAll xmlns="972c2bff-ac8a-453d-8f25-b4fb97977eac" xsi:nil="true"/>
  </documentManagement>
</p:properties>
</file>

<file path=customXml/itemProps1.xml><?xml version="1.0" encoding="utf-8"?>
<ds:datastoreItem xmlns:ds="http://schemas.openxmlformats.org/officeDocument/2006/customXml" ds:itemID="{FF0E1D4F-8EB5-4FA8-BB31-AFAEA7B4C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C56EE-25A2-486D-B281-BA1032939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f53e-9b47-41fe-8533-20f795bcd8fe"/>
    <ds:schemaRef ds:uri="972c2bff-ac8a-453d-8f25-b4fb97977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52528-9D96-43A3-94D6-039BDB9ABBC1}">
  <ds:schemaRefs>
    <ds:schemaRef ds:uri="http://schemas.microsoft.com/office/2006/metadata/properties"/>
    <ds:schemaRef ds:uri="http://schemas.microsoft.com/office/infopath/2007/PartnerControls"/>
    <ds:schemaRef ds:uri="aba1f53e-9b47-41fe-8533-20f795bcd8fe"/>
    <ds:schemaRef ds:uri="972c2bff-ac8a-453d-8f25-b4fb97977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Ritzow, Jennifer</dc:creator>
  <cp:keywords/>
  <dc:description/>
  <cp:lastModifiedBy>Engelfried, Jenny</cp:lastModifiedBy>
  <cp:revision>2</cp:revision>
  <cp:lastPrinted>2025-10-09T15:08:00Z</cp:lastPrinted>
  <dcterms:created xsi:type="dcterms:W3CDTF">2025-10-29T20:32:00Z</dcterms:created>
  <dcterms:modified xsi:type="dcterms:W3CDTF">2025-10-29T20:32:00Z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0x0101002ECC7703B327B94795D8CB96BE1C7A64</vt:lpwstr>
  </property>
  <property fmtid="{D5CDD505-2E9C-101B-9397-08002B2CF9AE}" pid="3" name="MediaServiceImageTags">
    <vt:lpwstr/>
  </property>
</Properties>
</file>